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E71B" w14:textId="2882F04E" w:rsidR="00015EE6" w:rsidRPr="008736E3" w:rsidRDefault="00AD38D3" w:rsidP="00015EE6">
      <w:pPr>
        <w:pStyle w:val="Titolo1"/>
        <w:tabs>
          <w:tab w:val="left" w:pos="10348"/>
        </w:tabs>
        <w:spacing w:before="120"/>
        <w:ind w:left="142" w:right="392"/>
        <w:jc w:val="center"/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"INFORMATIVA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SUL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TRATTAMENTO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DEI DATI </w:t>
      </w:r>
      <w:r w:rsidR="00015EE6"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>P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>ERSONALI"</w:t>
      </w:r>
    </w:p>
    <w:p w14:paraId="51BCCB9C" w14:textId="2F4C0D6B" w:rsidR="00BE26B4" w:rsidRPr="008736E3" w:rsidRDefault="00AD38D3" w:rsidP="00015EE6">
      <w:pPr>
        <w:pStyle w:val="Titolo1"/>
        <w:tabs>
          <w:tab w:val="left" w:pos="10348"/>
        </w:tabs>
        <w:spacing w:before="120"/>
        <w:ind w:left="142" w:right="392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RACCOLTI PRESSO L'INTERESSATO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PER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IL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TRATTAMENTO: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P</w:t>
      </w:r>
      <w:r w:rsidR="00F910AC"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RIVACY SITO</w:t>
      </w:r>
    </w:p>
    <w:p w14:paraId="52DC12C3" w14:textId="77777777" w:rsidR="00BE26B4" w:rsidRPr="008736E3" w:rsidRDefault="00AD38D3" w:rsidP="00015EE6">
      <w:pPr>
        <w:pStyle w:val="Corpotesto"/>
        <w:spacing w:before="120"/>
        <w:ind w:right="3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color w:val="505358"/>
          <w:w w:val="105"/>
          <w:sz w:val="20"/>
          <w:szCs w:val="20"/>
          <w:lang w:val="it-IT"/>
        </w:rPr>
        <w:t>ai sensi dell'art. 13 del Regolamento (UE) 2016/679</w:t>
      </w:r>
    </w:p>
    <w:p w14:paraId="5FC89CAD" w14:textId="77777777" w:rsidR="00BE26B4" w:rsidRPr="008736E3" w:rsidRDefault="00BE26B4" w:rsidP="00015EE6">
      <w:pPr>
        <w:pStyle w:val="Corpotesto"/>
        <w:spacing w:before="8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EA30A2C" w14:textId="77777777" w:rsidR="00576BCB" w:rsidRPr="008736E3" w:rsidRDefault="00576BCB" w:rsidP="00576BCB">
      <w:pPr>
        <w:pStyle w:val="Corpotesto"/>
        <w:tabs>
          <w:tab w:val="left" w:pos="10206"/>
        </w:tabs>
        <w:spacing w:line="273" w:lineRule="auto"/>
        <w:ind w:left="103" w:right="-1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b/>
          <w:spacing w:val="-5"/>
          <w:w w:val="105"/>
          <w:sz w:val="20"/>
          <w:szCs w:val="20"/>
          <w:lang w:val="it-IT"/>
        </w:rPr>
        <w:t xml:space="preserve">F.P. </w:t>
      </w:r>
      <w:r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 xml:space="preserve">SRL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con sede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legale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in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VIALE DEL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LAVORO,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40 –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37036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SAN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MARTINO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BUON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ALBERGO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(VR)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e P.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IVA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01916210238,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in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qualità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di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Titolare del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trattamento,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Vi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informa,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ai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sensi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dell'art.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13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del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Regolamento Europeo 679/2016 relativo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alla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protezione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dei dati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personali ("GDPR"),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in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merito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al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trattamento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dei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Vostri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dati che sarà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effettuato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dallo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>scrivente.</w:t>
      </w:r>
    </w:p>
    <w:p w14:paraId="0FCA1759" w14:textId="77777777" w:rsidR="00576BCB" w:rsidRPr="008736E3" w:rsidRDefault="00576BCB" w:rsidP="00576BCB">
      <w:pPr>
        <w:pStyle w:val="Corpotesto"/>
        <w:spacing w:after="120"/>
        <w:ind w:left="102"/>
        <w:jc w:val="both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Il Titolare del trattamento non ha nominato un Responsabile della Protezione dei Dati (DPO), in quanto non ricorrono i presupposti di cui all’art. 37 del GDPR</w:t>
      </w:r>
    </w:p>
    <w:p w14:paraId="71D6077D" w14:textId="77777777" w:rsidR="00BE26B4" w:rsidRPr="008736E3" w:rsidRDefault="00BE26B4" w:rsidP="00015EE6">
      <w:pPr>
        <w:pStyle w:val="Corpotesto"/>
        <w:spacing w:before="4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AEA3B00" w14:textId="4249AAE4" w:rsidR="00BE26B4" w:rsidRPr="008736E3" w:rsidRDefault="00015EE6" w:rsidP="00015EE6">
      <w:pPr>
        <w:pStyle w:val="Paragrafoelenco"/>
        <w:numPr>
          <w:ilvl w:val="0"/>
          <w:numId w:val="2"/>
        </w:numPr>
        <w:tabs>
          <w:tab w:val="left" w:pos="262"/>
        </w:tabs>
        <w:spacing w:after="120"/>
        <w:ind w:hanging="159"/>
        <w:jc w:val="both"/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 xml:space="preserve"> </w:t>
      </w:r>
      <w:r w:rsidR="00AD38D3"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>Tipologia di dati trattati</w:t>
      </w:r>
    </w:p>
    <w:p w14:paraId="3ACEB4BE" w14:textId="3C9B4E28" w:rsidR="00576BCB" w:rsidRPr="008736E3" w:rsidRDefault="00576BCB" w:rsidP="00576BCB">
      <w:pPr>
        <w:pStyle w:val="Corpotesto"/>
        <w:spacing w:after="120"/>
        <w:ind w:left="102"/>
        <w:jc w:val="both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La Società tratta esclusivamente </w:t>
      </w:r>
      <w:r w:rsidRPr="008736E3">
        <w:rPr>
          <w:rFonts w:asciiTheme="minorHAnsi" w:hAnsiTheme="minorHAnsi" w:cstheme="minorHAnsi"/>
          <w:b/>
          <w:bCs/>
          <w:w w:val="105"/>
          <w:sz w:val="20"/>
          <w:szCs w:val="20"/>
          <w:lang w:val="it-IT"/>
        </w:rPr>
        <w:t>dati comuni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 forniti direttamente dall’Interessato, quali, a titolo esemplificativo e non esaustivo:</w:t>
      </w:r>
    </w:p>
    <w:p w14:paraId="26F8A901" w14:textId="098E07DF" w:rsidR="00576BCB" w:rsidRPr="008736E3" w:rsidRDefault="00576BCB" w:rsidP="00576BCB">
      <w:pPr>
        <w:pStyle w:val="Paragrafoelenco"/>
        <w:numPr>
          <w:ilvl w:val="0"/>
          <w:numId w:val="3"/>
        </w:numPr>
        <w:spacing w:line="273" w:lineRule="auto"/>
        <w:ind w:left="426" w:right="174" w:hanging="284"/>
        <w:jc w:val="both"/>
        <w:rPr>
          <w:rFonts w:asciiTheme="minorHAnsi" w:hAnsiTheme="minorHAnsi" w:cstheme="minorHAnsi"/>
          <w:spacing w:val="-3"/>
          <w:w w:val="105"/>
          <w:sz w:val="20"/>
          <w:szCs w:val="20"/>
          <w:u w:val="none"/>
          <w:lang w:val="it-IT"/>
        </w:rPr>
      </w:pP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u w:val="none"/>
          <w:lang w:val="it-IT"/>
        </w:rPr>
        <w:t>dati identificativi e di contatto (nome, cognome, indirizzo e-mail, recapito telefonico);</w:t>
      </w:r>
    </w:p>
    <w:p w14:paraId="25DDF0C7" w14:textId="4249336C" w:rsidR="00807E29" w:rsidRPr="008736E3" w:rsidRDefault="00807E29" w:rsidP="00807E29">
      <w:pPr>
        <w:spacing w:line="273" w:lineRule="auto"/>
        <w:ind w:left="142" w:right="174"/>
        <w:jc w:val="both"/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>L’Interessato è invitato a non inserire nel messaggio dati particolari o informazioni non pertinenti.</w:t>
      </w:r>
    </w:p>
    <w:p w14:paraId="79E61DDA" w14:textId="77777777" w:rsidR="00BE26B4" w:rsidRPr="008736E3" w:rsidRDefault="00BE26B4" w:rsidP="00015EE6">
      <w:pPr>
        <w:pStyle w:val="Corpotesto"/>
        <w:spacing w:before="2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0C1425A4" w14:textId="26C71A38" w:rsidR="00BE26B4" w:rsidRPr="008736E3" w:rsidRDefault="00897C13" w:rsidP="00015EE6">
      <w:pPr>
        <w:pStyle w:val="Paragrafoelenco"/>
        <w:numPr>
          <w:ilvl w:val="0"/>
          <w:numId w:val="2"/>
        </w:numPr>
        <w:tabs>
          <w:tab w:val="left" w:pos="262"/>
        </w:tabs>
        <w:spacing w:after="120"/>
        <w:ind w:hanging="159"/>
        <w:jc w:val="both"/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 xml:space="preserve"> </w:t>
      </w:r>
      <w:r w:rsidR="00AD38D3"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>Finalità del trattamento</w:t>
      </w:r>
    </w:p>
    <w:p w14:paraId="3E5E72BD" w14:textId="5173530B" w:rsidR="00576BCB" w:rsidRPr="008736E3" w:rsidRDefault="00576BCB" w:rsidP="00576BCB">
      <w:pPr>
        <w:pStyle w:val="Corpotesto"/>
        <w:spacing w:line="274" w:lineRule="auto"/>
        <w:ind w:left="103" w:right="425"/>
        <w:jc w:val="both"/>
        <w:rPr>
          <w:rFonts w:asciiTheme="minorHAnsi" w:hAnsiTheme="minorHAnsi" w:cstheme="minorHAnsi"/>
          <w:spacing w:val="-7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l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trattamento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dei Dati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è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effettuato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dalla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Società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nello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svolgimento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delle sue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attività.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In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particolare,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i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Dati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forniti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dagli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Interessati saranno oggetto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di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trattamento,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con </w:t>
      </w:r>
      <w:r w:rsidRPr="008736E3">
        <w:rPr>
          <w:rFonts w:asciiTheme="minorHAnsi" w:hAnsiTheme="minorHAnsi" w:cstheme="minorHAnsi"/>
          <w:spacing w:val="-7"/>
          <w:w w:val="105"/>
          <w:sz w:val="20"/>
          <w:szCs w:val="20"/>
          <w:lang w:val="it-IT"/>
        </w:rPr>
        <w:t xml:space="preserve">strumenti informatici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e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>non</w:t>
      </w:r>
      <w:r w:rsid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>.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 Le finalità del trattamento e le relative basi giuridiche sono di seguito riepilogate:</w:t>
      </w:r>
    </w:p>
    <w:tbl>
      <w:tblPr>
        <w:tblStyle w:val="Grigliatabella"/>
        <w:tblW w:w="0" w:type="auto"/>
        <w:tblInd w:w="102" w:type="dxa"/>
        <w:tblLook w:val="04A0" w:firstRow="1" w:lastRow="0" w:firstColumn="1" w:lastColumn="0" w:noHBand="0" w:noVBand="1"/>
      </w:tblPr>
      <w:tblGrid>
        <w:gridCol w:w="5254"/>
        <w:gridCol w:w="5255"/>
      </w:tblGrid>
      <w:tr w:rsidR="00807E29" w:rsidRPr="008736E3" w14:paraId="705FC0A8" w14:textId="77777777" w:rsidTr="00AC3031">
        <w:tc>
          <w:tcPr>
            <w:tcW w:w="5254" w:type="dxa"/>
            <w:vAlign w:val="center"/>
          </w:tcPr>
          <w:p w14:paraId="48649DD8" w14:textId="63863815" w:rsidR="00807E29" w:rsidRPr="008736E3" w:rsidRDefault="00807E29" w:rsidP="00807E29">
            <w:pPr>
              <w:pStyle w:val="Corpotesto"/>
              <w:spacing w:line="274" w:lineRule="auto"/>
              <w:ind w:right="42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8736E3">
              <w:rPr>
                <w:b/>
                <w:bCs/>
                <w:lang w:val="it-IT"/>
              </w:rPr>
              <w:t>Finalità</w:t>
            </w:r>
          </w:p>
        </w:tc>
        <w:tc>
          <w:tcPr>
            <w:tcW w:w="5255" w:type="dxa"/>
            <w:vAlign w:val="center"/>
          </w:tcPr>
          <w:p w14:paraId="5708317F" w14:textId="56D2621D" w:rsidR="00807E29" w:rsidRPr="008736E3" w:rsidRDefault="00807E29" w:rsidP="00807E29">
            <w:pPr>
              <w:pStyle w:val="Corpotesto"/>
              <w:spacing w:line="274" w:lineRule="auto"/>
              <w:ind w:right="425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8736E3">
              <w:rPr>
                <w:b/>
                <w:bCs/>
                <w:lang w:val="it-IT"/>
              </w:rPr>
              <w:t>Base giuridica</w:t>
            </w:r>
          </w:p>
        </w:tc>
      </w:tr>
      <w:tr w:rsidR="00807E29" w:rsidRPr="008736E3" w14:paraId="432CA614" w14:textId="77777777" w:rsidTr="004C71DA">
        <w:trPr>
          <w:trHeight w:val="588"/>
        </w:trPr>
        <w:tc>
          <w:tcPr>
            <w:tcW w:w="5254" w:type="dxa"/>
            <w:vAlign w:val="center"/>
          </w:tcPr>
          <w:p w14:paraId="246EDFF9" w14:textId="600AD7D6" w:rsidR="00807E29" w:rsidRPr="008736E3" w:rsidRDefault="00807E29" w:rsidP="00807E29">
            <w:pPr>
              <w:pStyle w:val="Corpotesto"/>
              <w:spacing w:line="274" w:lineRule="auto"/>
              <w:ind w:right="42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736E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Gestione delle richieste inviate tramite il sito (informazioni, contatti, richieste commerciali)</w:t>
            </w:r>
          </w:p>
        </w:tc>
        <w:tc>
          <w:tcPr>
            <w:tcW w:w="5255" w:type="dxa"/>
            <w:vAlign w:val="center"/>
          </w:tcPr>
          <w:p w14:paraId="4C931F82" w14:textId="1B071CC3" w:rsidR="00807E29" w:rsidRPr="008736E3" w:rsidRDefault="00807E29" w:rsidP="00807E29">
            <w:pPr>
              <w:pStyle w:val="Corpotesto"/>
              <w:spacing w:line="274" w:lineRule="auto"/>
              <w:ind w:right="42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736E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art. 6.1.b GDPR – misure precontrattuali</w:t>
            </w:r>
          </w:p>
        </w:tc>
      </w:tr>
      <w:tr w:rsidR="00807E29" w:rsidRPr="008736E3" w14:paraId="5EA93554" w14:textId="77777777" w:rsidTr="004C71DA">
        <w:trPr>
          <w:trHeight w:val="588"/>
        </w:trPr>
        <w:tc>
          <w:tcPr>
            <w:tcW w:w="5254" w:type="dxa"/>
            <w:vAlign w:val="center"/>
          </w:tcPr>
          <w:p w14:paraId="22DBDF41" w14:textId="7AE72D84" w:rsidR="00807E29" w:rsidRPr="008736E3" w:rsidRDefault="00807E29" w:rsidP="00807E29">
            <w:pPr>
              <w:pStyle w:val="Corpotesto"/>
              <w:spacing w:line="274" w:lineRule="auto"/>
              <w:ind w:right="42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736E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Riscontro a richieste generiche inviate dall’utente</w:t>
            </w:r>
          </w:p>
        </w:tc>
        <w:tc>
          <w:tcPr>
            <w:tcW w:w="5255" w:type="dxa"/>
            <w:vAlign w:val="center"/>
          </w:tcPr>
          <w:p w14:paraId="68109175" w14:textId="11CA2880" w:rsidR="00807E29" w:rsidRPr="008736E3" w:rsidRDefault="00807E29" w:rsidP="00807E29">
            <w:pPr>
              <w:pStyle w:val="Corpotesto"/>
              <w:spacing w:line="274" w:lineRule="auto"/>
              <w:ind w:right="42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736E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art. 6.1.f GDPR – legittimo interesse del Titolare</w:t>
            </w:r>
          </w:p>
        </w:tc>
      </w:tr>
      <w:tr w:rsidR="00807E29" w:rsidRPr="008736E3" w14:paraId="21CCA4DF" w14:textId="77777777" w:rsidTr="004C71DA">
        <w:trPr>
          <w:trHeight w:val="588"/>
        </w:trPr>
        <w:tc>
          <w:tcPr>
            <w:tcW w:w="5254" w:type="dxa"/>
            <w:vAlign w:val="center"/>
          </w:tcPr>
          <w:p w14:paraId="6F2D03DF" w14:textId="1380809B" w:rsidR="00807E29" w:rsidRPr="008736E3" w:rsidRDefault="00807E29" w:rsidP="00807E29">
            <w:pPr>
              <w:pStyle w:val="Corpotesto"/>
              <w:spacing w:line="274" w:lineRule="auto"/>
              <w:ind w:right="42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736E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Valutazione preliminare di candidature spontanee (senza allegati)</w:t>
            </w:r>
          </w:p>
        </w:tc>
        <w:tc>
          <w:tcPr>
            <w:tcW w:w="5255" w:type="dxa"/>
            <w:vAlign w:val="center"/>
          </w:tcPr>
          <w:p w14:paraId="2CFA84FD" w14:textId="43D28670" w:rsidR="00807E29" w:rsidRPr="008736E3" w:rsidRDefault="00807E29" w:rsidP="00807E29">
            <w:pPr>
              <w:pStyle w:val="Corpotesto"/>
              <w:spacing w:line="274" w:lineRule="auto"/>
              <w:ind w:right="42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736E3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art. 6.1.b GDPR – misure precontrattuali</w:t>
            </w:r>
          </w:p>
        </w:tc>
      </w:tr>
    </w:tbl>
    <w:p w14:paraId="09CFABE9" w14:textId="77777777" w:rsidR="00BE26B4" w:rsidRPr="008736E3" w:rsidRDefault="00BE26B4" w:rsidP="00015EE6">
      <w:pPr>
        <w:pStyle w:val="Corpotesto"/>
        <w:spacing w:before="11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7F02AE6E" w14:textId="04AD0C55" w:rsidR="00BE26B4" w:rsidRPr="008736E3" w:rsidRDefault="00015EE6" w:rsidP="00015EE6">
      <w:pPr>
        <w:pStyle w:val="Paragrafoelenco"/>
        <w:numPr>
          <w:ilvl w:val="0"/>
          <w:numId w:val="2"/>
        </w:numPr>
        <w:tabs>
          <w:tab w:val="left" w:pos="263"/>
        </w:tabs>
        <w:spacing w:after="120"/>
        <w:ind w:hanging="159"/>
        <w:jc w:val="both"/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 xml:space="preserve"> </w:t>
      </w:r>
      <w:r w:rsidR="00AD38D3"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>Modalità del Trattamento</w:t>
      </w:r>
    </w:p>
    <w:p w14:paraId="5961849E" w14:textId="77777777" w:rsidR="00576BCB" w:rsidRPr="008736E3" w:rsidRDefault="00576BCB" w:rsidP="00576BCB">
      <w:pPr>
        <w:pStyle w:val="Corpotesto"/>
        <w:spacing w:line="273" w:lineRule="auto"/>
        <w:ind w:left="103" w:right="69"/>
        <w:jc w:val="both"/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I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Dati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saranno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trattati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dalla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Società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con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sistemi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elettronici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e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manuali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secondo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principi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di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correttezza,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lealtà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e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trasparenza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previsti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dalla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normativa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applicabile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in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materia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di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protezione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dei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dati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personali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e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tutelando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la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riservatezza dell'Interessato tramite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misure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di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sicurezza tecniche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e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organizzative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per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garantire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un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livello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di </w:t>
      </w:r>
      <w:r w:rsidRPr="008736E3"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  <w:t xml:space="preserve">sicurezza adeguato. </w:t>
      </w:r>
    </w:p>
    <w:p w14:paraId="0D2993BE" w14:textId="77777777" w:rsidR="00576BCB" w:rsidRPr="008736E3" w:rsidRDefault="00576BCB" w:rsidP="00576BCB">
      <w:pPr>
        <w:pStyle w:val="Corpotesto"/>
        <w:spacing w:line="273" w:lineRule="auto"/>
        <w:ind w:left="103" w:right="69"/>
        <w:jc w:val="both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I dati sono custoditi in modo da ridurre al minimo i rischi di distruzione e/o di perdita dei dati stessi, di accesso non autorizzato o di trattamento non consentito o non conforme a quanto indicato nelle finalità. </w:t>
      </w:r>
    </w:p>
    <w:p w14:paraId="43207D34" w14:textId="77777777" w:rsidR="00BE26B4" w:rsidRPr="008736E3" w:rsidRDefault="00BE26B4" w:rsidP="00015EE6">
      <w:pPr>
        <w:pStyle w:val="Corpotesto"/>
        <w:spacing w:before="5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50701D77" w14:textId="5137452E" w:rsidR="00BE26B4" w:rsidRPr="008736E3" w:rsidRDefault="00015EE6" w:rsidP="00015EE6">
      <w:pPr>
        <w:pStyle w:val="Paragrafoelenco"/>
        <w:numPr>
          <w:ilvl w:val="0"/>
          <w:numId w:val="2"/>
        </w:numPr>
        <w:tabs>
          <w:tab w:val="left" w:pos="265"/>
        </w:tabs>
        <w:spacing w:after="120"/>
        <w:ind w:hanging="159"/>
        <w:jc w:val="both"/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 xml:space="preserve"> </w:t>
      </w:r>
      <w:r w:rsidR="00AD38D3"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>Conservazione dei dati</w:t>
      </w:r>
    </w:p>
    <w:p w14:paraId="4DDF491A" w14:textId="77777777" w:rsidR="00576BCB" w:rsidRPr="008736E3" w:rsidRDefault="00576BCB" w:rsidP="00576BCB">
      <w:pPr>
        <w:pStyle w:val="Corpotesto"/>
        <w:spacing w:line="273" w:lineRule="auto"/>
        <w:ind w:left="103" w:right="69"/>
        <w:jc w:val="both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I dati forniti, raccolti e trattati verranno conservati per un arco di tempo non superiore al conseguimento delle finalità per le quali sono trattati (“principio di limitazione della conservazione”, art.5 GDPR) o in base alle scadenze previste dalle norme di legge (Con espresso riferimento all’articolo 2220 del Codice Civile).</w:t>
      </w:r>
    </w:p>
    <w:p w14:paraId="577E4F40" w14:textId="2AB93D75" w:rsidR="00543492" w:rsidRPr="008736E3" w:rsidRDefault="00807E29" w:rsidP="00807E29">
      <w:pPr>
        <w:pStyle w:val="Corpotesto"/>
        <w:spacing w:line="273" w:lineRule="auto"/>
        <w:ind w:left="103" w:right="69"/>
        <w:jc w:val="both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I dati raccolti tramite il sito internet saranno conservati per il tempo strettamente necessario a gestire la richiesta e comunque non oltre 12 mesi, salvo l’instaurazione di un successivo rapporto contrattuale.</w:t>
      </w:r>
    </w:p>
    <w:p w14:paraId="2D363648" w14:textId="77777777" w:rsidR="00807E29" w:rsidRPr="008736E3" w:rsidRDefault="00807E29" w:rsidP="00807E29">
      <w:pPr>
        <w:pStyle w:val="Corpotesto"/>
        <w:spacing w:line="273" w:lineRule="auto"/>
        <w:ind w:left="103" w:right="69"/>
        <w:jc w:val="both"/>
        <w:rPr>
          <w:rFonts w:asciiTheme="minorHAnsi" w:hAnsiTheme="minorHAnsi" w:cstheme="minorHAnsi"/>
          <w:w w:val="105"/>
          <w:sz w:val="20"/>
          <w:szCs w:val="20"/>
          <w:lang w:val="it-IT"/>
        </w:rPr>
      </w:pPr>
    </w:p>
    <w:p w14:paraId="2DFD5D5F" w14:textId="1936699C" w:rsidR="00BE26B4" w:rsidRPr="008736E3" w:rsidRDefault="00015EE6" w:rsidP="00543492">
      <w:pPr>
        <w:pStyle w:val="Paragrafoelenco"/>
        <w:numPr>
          <w:ilvl w:val="0"/>
          <w:numId w:val="2"/>
        </w:numPr>
        <w:tabs>
          <w:tab w:val="left" w:pos="265"/>
        </w:tabs>
        <w:spacing w:after="120"/>
        <w:ind w:hanging="159"/>
        <w:jc w:val="both"/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 xml:space="preserve"> </w:t>
      </w:r>
      <w:r w:rsidR="00AD38D3"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>Comunicazione, diffusione e trasferimento dei Dati</w:t>
      </w:r>
    </w:p>
    <w:p w14:paraId="2ECB992C" w14:textId="16A4C5A9" w:rsidR="00576BCB" w:rsidRPr="008736E3" w:rsidRDefault="00576BCB" w:rsidP="00576BCB">
      <w:pPr>
        <w:pStyle w:val="Corpotesto"/>
        <w:spacing w:before="2" w:line="273" w:lineRule="auto"/>
        <w:ind w:left="103" w:right="71"/>
        <w:jc w:val="both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bookmarkStart w:id="0" w:name="_Hlk219819151"/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I dati personali potranno essere comunicati esclusivamente a soggetti autorizzati interni all’azienda </w:t>
      </w:r>
      <w:r w:rsidR="00807E29"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e soggetti terzi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che operano per conto del Titolare, debitamente nominati Responsabili del trattamento ai sensi dell’art. 28 GDPR, nonché a soggetti autonomi titolari del trattamento, nei limiti di quanto necessario al perseguimento delle finalità indicate.</w:t>
      </w:r>
    </w:p>
    <w:p w14:paraId="0851AAC9" w14:textId="77777777" w:rsidR="00576BCB" w:rsidRPr="008736E3" w:rsidRDefault="00576BCB" w:rsidP="00576BCB">
      <w:pPr>
        <w:pStyle w:val="Corpotesto"/>
        <w:spacing w:before="2" w:line="273" w:lineRule="auto"/>
        <w:ind w:left="103" w:right="71"/>
        <w:jc w:val="both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I dati non saranno oggetto di diffusione.</w:t>
      </w:r>
    </w:p>
    <w:p w14:paraId="4011A6C7" w14:textId="77777777" w:rsidR="00576BCB" w:rsidRPr="008736E3" w:rsidRDefault="00576BCB" w:rsidP="00576BCB">
      <w:pPr>
        <w:pStyle w:val="Corpotesto"/>
        <w:spacing w:before="2" w:line="273" w:lineRule="auto"/>
        <w:ind w:left="103" w:right="71"/>
        <w:jc w:val="both"/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</w:pPr>
    </w:p>
    <w:p w14:paraId="08DC87B5" w14:textId="77777777" w:rsidR="00807E29" w:rsidRPr="008736E3" w:rsidRDefault="00807E29" w:rsidP="00576BCB">
      <w:pPr>
        <w:pStyle w:val="Corpotesto"/>
        <w:spacing w:before="2" w:line="273" w:lineRule="auto"/>
        <w:ind w:left="103" w:right="71"/>
        <w:jc w:val="both"/>
        <w:rPr>
          <w:rFonts w:asciiTheme="minorHAnsi" w:hAnsiTheme="minorHAnsi" w:cstheme="minorHAnsi"/>
          <w:spacing w:val="-6"/>
          <w:w w:val="105"/>
          <w:sz w:val="20"/>
          <w:szCs w:val="20"/>
          <w:lang w:val="it-IT"/>
        </w:rPr>
      </w:pPr>
    </w:p>
    <w:p w14:paraId="0037FE42" w14:textId="77777777" w:rsidR="00576BCB" w:rsidRPr="008736E3" w:rsidRDefault="00576BCB" w:rsidP="00576BCB">
      <w:pPr>
        <w:pStyle w:val="Corpotesto"/>
        <w:spacing w:before="2" w:line="273" w:lineRule="auto"/>
        <w:ind w:left="103" w:right="71"/>
        <w:rPr>
          <w:rFonts w:asciiTheme="minorHAnsi" w:hAnsiTheme="minorHAnsi" w:cstheme="minorHAnsi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b/>
          <w:bCs/>
          <w:sz w:val="20"/>
          <w:szCs w:val="20"/>
          <w:lang w:val="it-IT"/>
        </w:rPr>
        <w:lastRenderedPageBreak/>
        <w:t>Trasferimento dei dati:</w:t>
      </w:r>
      <w:r w:rsidRPr="008736E3">
        <w:rPr>
          <w:rFonts w:asciiTheme="minorHAnsi" w:hAnsiTheme="minorHAnsi" w:cstheme="minorHAnsi"/>
          <w:sz w:val="20"/>
          <w:szCs w:val="20"/>
          <w:lang w:val="it-IT"/>
        </w:rPr>
        <w:t xml:space="preserve"> i dati personali forniti non saranno trasferiti all’esterno dell’Unione Europea.</w:t>
      </w:r>
    </w:p>
    <w:bookmarkEnd w:id="0"/>
    <w:p w14:paraId="5B9F7EEC" w14:textId="77777777" w:rsidR="00BE26B4" w:rsidRPr="008736E3" w:rsidRDefault="00BE26B4" w:rsidP="00015EE6">
      <w:pPr>
        <w:pStyle w:val="Corpotesto"/>
        <w:jc w:val="both"/>
        <w:rPr>
          <w:rFonts w:asciiTheme="minorHAnsi" w:hAnsiTheme="minorHAnsi" w:cstheme="minorHAnsi"/>
          <w:sz w:val="20"/>
          <w:szCs w:val="20"/>
          <w:highlight w:val="yellow"/>
          <w:lang w:val="it-IT"/>
        </w:rPr>
      </w:pPr>
    </w:p>
    <w:p w14:paraId="7D884ED7" w14:textId="6142205B" w:rsidR="00BE26B4" w:rsidRPr="008736E3" w:rsidRDefault="002B359A" w:rsidP="002B359A">
      <w:pPr>
        <w:pStyle w:val="Paragrafoelenco"/>
        <w:numPr>
          <w:ilvl w:val="0"/>
          <w:numId w:val="2"/>
        </w:numPr>
        <w:tabs>
          <w:tab w:val="left" w:pos="265"/>
        </w:tabs>
        <w:spacing w:after="120"/>
        <w:ind w:hanging="159"/>
        <w:jc w:val="both"/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 xml:space="preserve"> </w:t>
      </w:r>
      <w:r w:rsidR="00AD38D3" w:rsidRPr="008736E3">
        <w:rPr>
          <w:rFonts w:asciiTheme="minorHAnsi" w:hAnsiTheme="minorHAnsi" w:cstheme="minorHAnsi"/>
          <w:b/>
          <w:spacing w:val="-4"/>
          <w:w w:val="105"/>
          <w:sz w:val="20"/>
          <w:szCs w:val="20"/>
          <w:lang w:val="it-IT"/>
        </w:rPr>
        <w:t>Quali sono i diritti dell'Interessato</w:t>
      </w:r>
    </w:p>
    <w:p w14:paraId="7C9151EA" w14:textId="1F087E88" w:rsidR="00BE26B4" w:rsidRPr="008736E3" w:rsidRDefault="00AD38D3" w:rsidP="00543492">
      <w:pPr>
        <w:pStyle w:val="Corpotesto"/>
        <w:ind w:left="103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L'Interessato potrà esercitare, in relazione al trattamento dei dati ivi descritto, i diritti previsti dal GDPR (artt. 15­21), ivi inclusi:</w:t>
      </w:r>
    </w:p>
    <w:p w14:paraId="09A66739" w14:textId="40494B04" w:rsidR="004A0D59" w:rsidRPr="008736E3" w:rsidRDefault="00AD38D3" w:rsidP="004A0D59">
      <w:pPr>
        <w:pStyle w:val="Paragrafoelenco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 xml:space="preserve">ricevere conferma dell’esistenza dei Dati e accedere al loro contenuto (diritti di </w:t>
      </w:r>
      <w:r w:rsidR="004A0D59" w:rsidRP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>accesso</w:t>
      </w:r>
      <w:r w:rsid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>);</w:t>
      </w:r>
      <w:r w:rsidRP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 xml:space="preserve"> </w:t>
      </w:r>
    </w:p>
    <w:p w14:paraId="6E006628" w14:textId="2BA0E5D0" w:rsidR="00BE26B4" w:rsidRPr="008736E3" w:rsidRDefault="00AD38D3" w:rsidP="004A0D59">
      <w:pPr>
        <w:pStyle w:val="Paragrafoelenco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>aggiornare, modificare e/o correggere i Dati (diritto di rettifica</w:t>
      </w:r>
      <w:r w:rsid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>);</w:t>
      </w:r>
    </w:p>
    <w:p w14:paraId="205BF8F4" w14:textId="01BFB3E7" w:rsidR="00BE26B4" w:rsidRPr="008736E3" w:rsidRDefault="00AD38D3" w:rsidP="004A0D59">
      <w:pPr>
        <w:pStyle w:val="Paragrafoelenco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</w:t>
      </w:r>
      <w:r w:rsid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>);</w:t>
      </w:r>
    </w:p>
    <w:p w14:paraId="036A7C31" w14:textId="5A9E2A42" w:rsidR="00BE26B4" w:rsidRPr="008736E3" w:rsidRDefault="00AD38D3" w:rsidP="004A0D59">
      <w:pPr>
        <w:pStyle w:val="Paragrafoelenco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>opporsi al trattamento (diritto di opposizione</w:t>
      </w:r>
      <w:r w:rsid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>);</w:t>
      </w:r>
    </w:p>
    <w:p w14:paraId="272B0538" w14:textId="4DDFE730" w:rsidR="00BE26B4" w:rsidRPr="008736E3" w:rsidRDefault="00AD38D3" w:rsidP="004A0D59">
      <w:pPr>
        <w:pStyle w:val="Paragrafoelenco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>proporre reclamo all'Autorità di controllo (Garante per la protezione dei dati personali www.garanteprivacy.it) in caso di violazione della disciplina in materia di protezione dei dati personali;</w:t>
      </w:r>
    </w:p>
    <w:p w14:paraId="38740FA2" w14:textId="21B4FA1A" w:rsidR="00BE26B4" w:rsidRPr="008736E3" w:rsidRDefault="00AD38D3" w:rsidP="004A0D59">
      <w:pPr>
        <w:pStyle w:val="Paragrafoelenco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57888EF8" w14:textId="77777777" w:rsidR="00BE26B4" w:rsidRPr="008736E3" w:rsidRDefault="00BE26B4" w:rsidP="00015EE6">
      <w:pPr>
        <w:pStyle w:val="Corpotesto"/>
        <w:spacing w:before="3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67D520BC" w14:textId="2D70AE28" w:rsidR="00BE26B4" w:rsidRPr="008736E3" w:rsidRDefault="00AD38D3" w:rsidP="004A0D59">
      <w:pPr>
        <w:pStyle w:val="Corpotesto"/>
        <w:spacing w:after="120"/>
        <w:ind w:left="102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Per esercitare tali diritti l'Interessato può contattare il Titolare del trattamento inviando una comunicazione a:</w:t>
      </w:r>
    </w:p>
    <w:p w14:paraId="3DBC0C58" w14:textId="77777777" w:rsidR="00D4048F" w:rsidRPr="008736E3" w:rsidRDefault="00AD38D3" w:rsidP="004A0D59">
      <w:pPr>
        <w:pStyle w:val="Corpotesto"/>
        <w:numPr>
          <w:ilvl w:val="0"/>
          <w:numId w:val="6"/>
        </w:numPr>
        <w:spacing w:before="100" w:line="273" w:lineRule="auto"/>
        <w:ind w:left="709" w:right="174" w:hanging="283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>una</w:t>
      </w:r>
      <w:r w:rsidRPr="008736E3">
        <w:rPr>
          <w:rFonts w:asciiTheme="minorHAnsi" w:hAnsiTheme="minorHAnsi" w:cstheme="minorHAnsi"/>
          <w:spacing w:val="-9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raccomandata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>A.R.</w:t>
      </w:r>
      <w:r w:rsidRPr="008736E3">
        <w:rPr>
          <w:rFonts w:asciiTheme="minorHAnsi" w:hAnsiTheme="minorHAnsi" w:cstheme="minorHAnsi"/>
          <w:spacing w:val="-9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al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recapito: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</w:p>
    <w:p w14:paraId="7655A948" w14:textId="44589D5D" w:rsidR="00BE26B4" w:rsidRPr="008736E3" w:rsidRDefault="00AD38D3" w:rsidP="00D4048F">
      <w:pPr>
        <w:pStyle w:val="Corpotesto"/>
        <w:spacing w:before="120" w:after="120"/>
        <w:ind w:left="709" w:right="176"/>
        <w:jc w:val="both"/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>F.P.</w:t>
      </w:r>
      <w:r w:rsidRPr="008736E3">
        <w:rPr>
          <w:rFonts w:asciiTheme="minorHAnsi" w:hAnsiTheme="minorHAnsi" w:cstheme="minorHAnsi"/>
          <w:spacing w:val="-9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S.r.l.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>con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>sede</w:t>
      </w:r>
      <w:r w:rsidRPr="008736E3">
        <w:rPr>
          <w:rFonts w:asciiTheme="minorHAnsi" w:hAnsiTheme="minorHAnsi" w:cstheme="minorHAnsi"/>
          <w:spacing w:val="-9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in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Viale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>del</w:t>
      </w:r>
      <w:r w:rsidRPr="008736E3">
        <w:rPr>
          <w:rFonts w:asciiTheme="minorHAnsi" w:hAnsiTheme="minorHAnsi" w:cstheme="minorHAnsi"/>
          <w:spacing w:val="-9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Lavoro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40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­</w:t>
      </w:r>
      <w:r w:rsidRPr="008736E3">
        <w:rPr>
          <w:rFonts w:asciiTheme="minorHAnsi" w:hAnsiTheme="minorHAnsi" w:cstheme="minorHAnsi"/>
          <w:spacing w:val="-9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37036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w w:val="105"/>
          <w:sz w:val="20"/>
          <w:szCs w:val="20"/>
          <w:lang w:val="it-IT"/>
        </w:rPr>
        <w:t>­</w:t>
      </w:r>
      <w:r w:rsidRPr="008736E3">
        <w:rPr>
          <w:rFonts w:asciiTheme="minorHAnsi" w:hAnsiTheme="minorHAnsi" w:cstheme="minorHAnsi"/>
          <w:spacing w:val="-9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>San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Martino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>Buon</w:t>
      </w:r>
      <w:r w:rsidRPr="008736E3">
        <w:rPr>
          <w:rFonts w:asciiTheme="minorHAnsi" w:hAnsiTheme="minorHAnsi" w:cstheme="minorHAnsi"/>
          <w:spacing w:val="-9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Albergo</w:t>
      </w:r>
      <w:r w:rsidRPr="008736E3">
        <w:rPr>
          <w:rFonts w:asciiTheme="minorHAnsi" w:hAnsiTheme="minorHAnsi" w:cstheme="minorHAnsi"/>
          <w:spacing w:val="-8"/>
          <w:w w:val="105"/>
          <w:sz w:val="20"/>
          <w:szCs w:val="20"/>
          <w:lang w:val="it-IT"/>
        </w:rPr>
        <w:t xml:space="preserve">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(VR)</w:t>
      </w:r>
    </w:p>
    <w:p w14:paraId="4F4C18F4" w14:textId="42384ED0" w:rsidR="00BE26B4" w:rsidRPr="008736E3" w:rsidRDefault="00AD38D3" w:rsidP="004A0D59">
      <w:pPr>
        <w:pStyle w:val="Paragrafoelenco"/>
        <w:numPr>
          <w:ilvl w:val="0"/>
          <w:numId w:val="6"/>
        </w:numPr>
        <w:spacing w:line="182" w:lineRule="exact"/>
        <w:ind w:left="709" w:hanging="283"/>
        <w:jc w:val="both"/>
        <w:rPr>
          <w:rFonts w:asciiTheme="minorHAnsi" w:hAnsiTheme="minorHAnsi" w:cstheme="minorHAnsi"/>
          <w:b/>
          <w:sz w:val="20"/>
          <w:szCs w:val="20"/>
          <w:u w:val="none"/>
          <w:lang w:val="it-IT"/>
        </w:rPr>
      </w:pPr>
      <w:r w:rsidRPr="008736E3">
        <w:rPr>
          <w:rFonts w:asciiTheme="minorHAnsi" w:hAnsiTheme="minorHAnsi" w:cstheme="minorHAnsi"/>
          <w:w w:val="105"/>
          <w:sz w:val="20"/>
          <w:szCs w:val="20"/>
          <w:u w:val="none"/>
          <w:lang w:val="it-IT"/>
        </w:rPr>
        <w:t xml:space="preserve">una pec all'indirizzo: </w:t>
      </w:r>
      <w:hyperlink r:id="rId7">
        <w:r w:rsidRPr="008736E3">
          <w:rPr>
            <w:rFonts w:asciiTheme="minorHAnsi" w:hAnsiTheme="minorHAnsi" w:cstheme="minorHAnsi"/>
            <w:b/>
            <w:w w:val="105"/>
            <w:sz w:val="20"/>
            <w:szCs w:val="20"/>
            <w:u w:val="none"/>
            <w:lang w:val="it-IT"/>
          </w:rPr>
          <w:t>effepinet@pec.it</w:t>
        </w:r>
      </w:hyperlink>
    </w:p>
    <w:p w14:paraId="356634C3" w14:textId="77777777" w:rsidR="00BE26B4" w:rsidRPr="008736E3" w:rsidRDefault="00BE26B4" w:rsidP="00015EE6">
      <w:pPr>
        <w:pStyle w:val="Corpotesto"/>
        <w:spacing w:before="8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14:paraId="375F9903" w14:textId="1AA86878" w:rsidR="00BE26B4" w:rsidRPr="008736E3" w:rsidRDefault="00AD38D3" w:rsidP="008657CC">
      <w:pPr>
        <w:pStyle w:val="Corpotesto"/>
        <w:spacing w:line="273" w:lineRule="auto"/>
        <w:ind w:left="134" w:right="174"/>
        <w:jc w:val="both"/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</w:pP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Nel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contattarci, l'Interessato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dovrà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accertarsi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di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includere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il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proprio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nome,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>e</w:t>
      </w:r>
      <w:r w:rsidR="004A0D59"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>-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mail/indirizzo postale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e/o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numero/i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di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telefono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per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essere sicuro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che </w:t>
      </w:r>
      <w:r w:rsidRPr="008736E3">
        <w:rPr>
          <w:rFonts w:asciiTheme="minorHAnsi" w:hAnsiTheme="minorHAnsi" w:cstheme="minorHAnsi"/>
          <w:spacing w:val="-3"/>
          <w:w w:val="105"/>
          <w:sz w:val="20"/>
          <w:szCs w:val="20"/>
          <w:lang w:val="it-IT"/>
        </w:rPr>
        <w:t xml:space="preserve">la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 xml:space="preserve">sua </w:t>
      </w:r>
      <w:r w:rsidRPr="008736E3">
        <w:rPr>
          <w:rFonts w:asciiTheme="minorHAnsi" w:hAnsiTheme="minorHAnsi" w:cstheme="minorHAnsi"/>
          <w:spacing w:val="-5"/>
          <w:w w:val="105"/>
          <w:sz w:val="20"/>
          <w:szCs w:val="20"/>
          <w:lang w:val="it-IT"/>
        </w:rPr>
        <w:t xml:space="preserve">richiesta possa </w:t>
      </w:r>
      <w:r w:rsidRPr="008736E3"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  <w:t>essere gestita correttamente.</w:t>
      </w:r>
    </w:p>
    <w:p w14:paraId="28198CFD" w14:textId="77777777" w:rsidR="00576BCB" w:rsidRPr="008736E3" w:rsidRDefault="00576BCB" w:rsidP="008657CC">
      <w:pPr>
        <w:pStyle w:val="Corpotesto"/>
        <w:spacing w:line="273" w:lineRule="auto"/>
        <w:ind w:left="134" w:right="174"/>
        <w:jc w:val="both"/>
        <w:rPr>
          <w:rFonts w:asciiTheme="minorHAnsi" w:hAnsiTheme="minorHAnsi" w:cstheme="minorHAnsi"/>
          <w:spacing w:val="-4"/>
          <w:w w:val="105"/>
          <w:sz w:val="20"/>
          <w:szCs w:val="20"/>
          <w:lang w:val="it-IT"/>
        </w:rPr>
      </w:pPr>
    </w:p>
    <w:tbl>
      <w:tblPr>
        <w:tblStyle w:val="Grigliatabella"/>
        <w:tblW w:w="10495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2552"/>
        <w:gridCol w:w="3827"/>
      </w:tblGrid>
      <w:tr w:rsidR="00576BCB" w:rsidRPr="008736E3" w14:paraId="64CAF827" w14:textId="77777777" w:rsidTr="00AC3031">
        <w:tc>
          <w:tcPr>
            <w:tcW w:w="4116" w:type="dxa"/>
            <w:vAlign w:val="center"/>
          </w:tcPr>
          <w:p w14:paraId="5AC2D5E0" w14:textId="77777777" w:rsidR="00576BCB" w:rsidRPr="008736E3" w:rsidRDefault="00576BCB" w:rsidP="00AC3031">
            <w:pPr>
              <w:pStyle w:val="Titolo1"/>
              <w:tabs>
                <w:tab w:val="left" w:pos="8789"/>
              </w:tabs>
              <w:ind w:left="102" w:right="533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8736E3">
              <w:rPr>
                <w:rFonts w:asciiTheme="minorHAnsi" w:hAnsiTheme="minorHAnsi" w:cstheme="minorHAnsi"/>
                <w:w w:val="105"/>
                <w:sz w:val="20"/>
                <w:szCs w:val="20"/>
                <w:lang w:val="it-IT"/>
              </w:rPr>
              <w:t>Località e data:</w:t>
            </w:r>
          </w:p>
        </w:tc>
        <w:tc>
          <w:tcPr>
            <w:tcW w:w="2552" w:type="dxa"/>
            <w:vAlign w:val="center"/>
          </w:tcPr>
          <w:p w14:paraId="7F93E17D" w14:textId="77777777" w:rsidR="00576BCB" w:rsidRPr="008736E3" w:rsidRDefault="00576BCB" w:rsidP="00AC3031">
            <w:pPr>
              <w:tabs>
                <w:tab w:val="left" w:pos="5188"/>
              </w:tabs>
              <w:spacing w:before="43"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673E86EC" w14:textId="77777777" w:rsidR="00576BCB" w:rsidRPr="008736E3" w:rsidRDefault="00576BCB" w:rsidP="00AC3031">
            <w:pPr>
              <w:tabs>
                <w:tab w:val="left" w:pos="5188"/>
              </w:tabs>
              <w:spacing w:before="43"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</w:pPr>
            <w:r w:rsidRPr="008736E3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  <w:t>Firma del Titolare del Trattamento</w:t>
            </w:r>
          </w:p>
        </w:tc>
      </w:tr>
      <w:tr w:rsidR="00576BCB" w:rsidRPr="008736E3" w14:paraId="3C088439" w14:textId="77777777" w:rsidTr="00AC3031">
        <w:tc>
          <w:tcPr>
            <w:tcW w:w="4116" w:type="dxa"/>
          </w:tcPr>
          <w:p w14:paraId="599EEA00" w14:textId="30C2AE81" w:rsidR="00576BCB" w:rsidRPr="008736E3" w:rsidRDefault="00E979A5" w:rsidP="00AC3031">
            <w:pPr>
              <w:tabs>
                <w:tab w:val="left" w:pos="5188"/>
              </w:tabs>
              <w:spacing w:before="43"/>
              <w:jc w:val="both"/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  <w:t>S.Martino B.A. 09/02/2026</w:t>
            </w:r>
          </w:p>
        </w:tc>
        <w:tc>
          <w:tcPr>
            <w:tcW w:w="2552" w:type="dxa"/>
          </w:tcPr>
          <w:p w14:paraId="4083E92D" w14:textId="77777777" w:rsidR="00576BCB" w:rsidRPr="008736E3" w:rsidRDefault="00576BCB" w:rsidP="00AC3031">
            <w:pPr>
              <w:tabs>
                <w:tab w:val="left" w:pos="5188"/>
              </w:tabs>
              <w:spacing w:before="43"/>
              <w:jc w:val="both"/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</w:tcPr>
          <w:p w14:paraId="1F9541C2" w14:textId="5630D6FC" w:rsidR="00576BCB" w:rsidRPr="008736E3" w:rsidRDefault="00E979A5" w:rsidP="00AC3031">
            <w:pPr>
              <w:tabs>
                <w:tab w:val="left" w:pos="5188"/>
              </w:tabs>
              <w:spacing w:before="43"/>
              <w:jc w:val="both"/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  <w:t>Pasquali Moreno</w:t>
            </w:r>
          </w:p>
        </w:tc>
      </w:tr>
      <w:tr w:rsidR="00576BCB" w:rsidRPr="008736E3" w14:paraId="3A72CBBC" w14:textId="77777777" w:rsidTr="00AC3031">
        <w:trPr>
          <w:trHeight w:val="109"/>
        </w:trPr>
        <w:tc>
          <w:tcPr>
            <w:tcW w:w="4116" w:type="dxa"/>
            <w:tcBorders>
              <w:bottom w:val="single" w:sz="4" w:space="0" w:color="auto"/>
            </w:tcBorders>
          </w:tcPr>
          <w:p w14:paraId="2DC542E5" w14:textId="77777777" w:rsidR="00576BCB" w:rsidRPr="008736E3" w:rsidRDefault="00576BCB" w:rsidP="00AC3031">
            <w:pPr>
              <w:tabs>
                <w:tab w:val="left" w:pos="5188"/>
              </w:tabs>
              <w:spacing w:before="43"/>
              <w:jc w:val="both"/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</w:tcPr>
          <w:p w14:paraId="03A409E9" w14:textId="77777777" w:rsidR="00576BCB" w:rsidRPr="008736E3" w:rsidRDefault="00576BCB" w:rsidP="00AC3031">
            <w:pPr>
              <w:tabs>
                <w:tab w:val="left" w:pos="5188"/>
              </w:tabs>
              <w:spacing w:before="43"/>
              <w:jc w:val="both"/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1CE465" w14:textId="77777777" w:rsidR="00576BCB" w:rsidRPr="008736E3" w:rsidRDefault="00576BCB" w:rsidP="00AC3031">
            <w:pPr>
              <w:tabs>
                <w:tab w:val="left" w:pos="5188"/>
              </w:tabs>
              <w:spacing w:before="43"/>
              <w:jc w:val="both"/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it-IT"/>
              </w:rPr>
            </w:pPr>
          </w:p>
        </w:tc>
      </w:tr>
    </w:tbl>
    <w:p w14:paraId="4FEF11D4" w14:textId="77777777" w:rsidR="00576BCB" w:rsidRPr="008736E3" w:rsidRDefault="00576BCB" w:rsidP="008657CC">
      <w:pPr>
        <w:pStyle w:val="Corpotesto"/>
        <w:spacing w:line="273" w:lineRule="auto"/>
        <w:ind w:left="134" w:right="174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sectPr w:rsidR="00576BCB" w:rsidRPr="008736E3">
      <w:headerReference w:type="default" r:id="rId8"/>
      <w:footerReference w:type="default" r:id="rId9"/>
      <w:pgSz w:w="11900" w:h="16840"/>
      <w:pgMar w:top="1420" w:right="580" w:bottom="880" w:left="580" w:header="684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5641" w14:textId="77777777" w:rsidR="00BB7B41" w:rsidRDefault="00BB7B41">
      <w:r>
        <w:separator/>
      </w:r>
    </w:p>
  </w:endnote>
  <w:endnote w:type="continuationSeparator" w:id="0">
    <w:p w14:paraId="6A3FA13A" w14:textId="77777777" w:rsidR="00BB7B41" w:rsidRDefault="00BB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4DC5" w14:textId="6A10BB0D" w:rsidR="00BE26B4" w:rsidRDefault="007C47D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584" behindDoc="1" locked="0" layoutInCell="1" allowOverlap="1" wp14:anchorId="022B8568" wp14:editId="18C8CA97">
              <wp:simplePos x="0" y="0"/>
              <wp:positionH relativeFrom="page">
                <wp:posOffset>1496060</wp:posOffset>
              </wp:positionH>
              <wp:positionV relativeFrom="page">
                <wp:posOffset>10117455</wp:posOffset>
              </wp:positionV>
              <wp:extent cx="4568825" cy="106680"/>
              <wp:effectExtent l="635" t="1905" r="2540" b="0"/>
              <wp:wrapNone/>
              <wp:docPr id="19786401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882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70D53" w14:textId="77777777" w:rsidR="00BE26B4" w:rsidRDefault="00AD38D3">
                          <w:pPr>
                            <w:spacing w:before="19"/>
                            <w:ind w:left="20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w w:val="105"/>
                              <w:sz w:val="11"/>
                            </w:rPr>
                            <w:t>F.P. S.r.l. Viale del Lavoro, 40 ­ 37036 San Martino Buon Albergo (VR) ­ Tel. 045990928 ­ Fax. 045994063 ­ P.IVA/C.F.:01916210238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22B85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17.8pt;margin-top:796.65pt;width:359.75pt;height:8.4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" filled="f" stroked="f">
              <v:textbox inset="0,0,0,0">
                <w:txbxContent>
                  <w:p w14:paraId="1FC70D53" w14:textId="77777777" w:rsidR="00BE26B4" w:rsidRDefault="00AD38D3">
                    <w:pPr>
                      <w:spacing w:before="19"/>
                      <w:ind w:left="20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F.P. S.r.l. Viale del Lavoro, 40 ­ 37036 San Martino Buon Albergo (VR) ­ Tel. 045990928 ­ Fax. 045994063 ­ P.IVA/C.F.:01916210238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707A" w14:textId="77777777" w:rsidR="00BB7B41" w:rsidRDefault="00BB7B41">
      <w:r>
        <w:separator/>
      </w:r>
    </w:p>
  </w:footnote>
  <w:footnote w:type="continuationSeparator" w:id="0">
    <w:p w14:paraId="17211A2D" w14:textId="77777777" w:rsidR="00BB7B41" w:rsidRDefault="00BB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1B96" w14:textId="3DECAF11" w:rsidR="00BE26B4" w:rsidRDefault="007C47D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536" behindDoc="1" locked="0" layoutInCell="1" allowOverlap="1" wp14:anchorId="5098B669" wp14:editId="20176E3C">
              <wp:simplePos x="0" y="0"/>
              <wp:positionH relativeFrom="page">
                <wp:posOffset>3526790</wp:posOffset>
              </wp:positionH>
              <wp:positionV relativeFrom="page">
                <wp:posOffset>421640</wp:posOffset>
              </wp:positionV>
              <wp:extent cx="500380" cy="165100"/>
              <wp:effectExtent l="2540" t="2540" r="1905" b="3810"/>
              <wp:wrapNone/>
              <wp:docPr id="4177125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98B7F" w14:textId="77777777" w:rsidR="00BE26B4" w:rsidRDefault="00AD38D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F.P.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SRL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098B6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7.7pt;margin-top:33.2pt;width:39.4pt;height:13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" filled="f" stroked="f">
              <v:textbox inset="0,0,0,0">
                <w:txbxContent>
                  <w:p w14:paraId="5AA98B7F" w14:textId="77777777" w:rsidR="00BE26B4" w:rsidRDefault="00AD38D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3"/>
                        <w:sz w:val="20"/>
                      </w:rPr>
                      <w:t xml:space="preserve">F.P. </w:t>
                    </w:r>
                    <w:r>
                      <w:rPr>
                        <w:b/>
                        <w:spacing w:val="-4"/>
                        <w:sz w:val="20"/>
                      </w:rPr>
                      <w:t>SRL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560" behindDoc="1" locked="0" layoutInCell="1" allowOverlap="1" wp14:anchorId="0D9AAEAB" wp14:editId="000A5D58">
              <wp:simplePos x="0" y="0"/>
              <wp:positionH relativeFrom="page">
                <wp:posOffset>1496060</wp:posOffset>
              </wp:positionH>
              <wp:positionV relativeFrom="page">
                <wp:posOffset>702310</wp:posOffset>
              </wp:positionV>
              <wp:extent cx="4537075" cy="129540"/>
              <wp:effectExtent l="635" t="0" r="0" b="0"/>
              <wp:wrapNone/>
              <wp:docPr id="453422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07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FFF3D" w14:textId="77777777" w:rsidR="00BE26B4" w:rsidRDefault="00AD38D3">
                          <w:pPr>
                            <w:spacing w:before="21"/>
                            <w:ind w:left="20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D9AAEAB" id="Text Box 2" o:spid="_x0000_s1027" type="#_x0000_t202" style="position:absolute;margin-left:117.8pt;margin-top:55.3pt;width:357.25pt;height:10.2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" filled="f" stroked="f">
              <v:textbox inset="0,0,0,0">
                <w:txbxContent>
                  <w:p w14:paraId="40EFFF3D" w14:textId="77777777" w:rsidR="00BE26B4" w:rsidRDefault="00AD38D3">
                    <w:pPr>
                      <w:spacing w:before="21"/>
                      <w:ind w:left="20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E57"/>
    <w:multiLevelType w:val="hybridMultilevel"/>
    <w:tmpl w:val="FB6E4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F0367"/>
    <w:multiLevelType w:val="hybridMultilevel"/>
    <w:tmpl w:val="65AC07BC"/>
    <w:lvl w:ilvl="0" w:tplc="0410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1F5D5F7C"/>
    <w:multiLevelType w:val="hybridMultilevel"/>
    <w:tmpl w:val="B5761696"/>
    <w:lvl w:ilvl="0" w:tplc="B92E8B6E">
      <w:start w:val="6"/>
      <w:numFmt w:val="decimal"/>
      <w:lvlText w:val="%1."/>
      <w:lvlJc w:val="left"/>
      <w:pPr>
        <w:ind w:left="265" w:hanging="162"/>
        <w:jc w:val="left"/>
      </w:pPr>
      <w:rPr>
        <w:rFonts w:hint="default"/>
        <w:spacing w:val="-2"/>
        <w:w w:val="104"/>
        <w:u w:val="single" w:color="000000"/>
      </w:rPr>
    </w:lvl>
    <w:lvl w:ilvl="1" w:tplc="94A4C1A6">
      <w:numFmt w:val="bullet"/>
      <w:lvlText w:val="•"/>
      <w:lvlJc w:val="left"/>
      <w:pPr>
        <w:ind w:left="1308" w:hanging="162"/>
      </w:pPr>
      <w:rPr>
        <w:rFonts w:hint="default"/>
      </w:rPr>
    </w:lvl>
    <w:lvl w:ilvl="2" w:tplc="9F60A7C8">
      <w:numFmt w:val="bullet"/>
      <w:lvlText w:val="•"/>
      <w:lvlJc w:val="left"/>
      <w:pPr>
        <w:ind w:left="2356" w:hanging="162"/>
      </w:pPr>
      <w:rPr>
        <w:rFonts w:hint="default"/>
      </w:rPr>
    </w:lvl>
    <w:lvl w:ilvl="3" w:tplc="1EFAC0CE">
      <w:numFmt w:val="bullet"/>
      <w:lvlText w:val="•"/>
      <w:lvlJc w:val="left"/>
      <w:pPr>
        <w:ind w:left="3404" w:hanging="162"/>
      </w:pPr>
      <w:rPr>
        <w:rFonts w:hint="default"/>
      </w:rPr>
    </w:lvl>
    <w:lvl w:ilvl="4" w:tplc="35C4EC7A">
      <w:numFmt w:val="bullet"/>
      <w:lvlText w:val="•"/>
      <w:lvlJc w:val="left"/>
      <w:pPr>
        <w:ind w:left="4452" w:hanging="162"/>
      </w:pPr>
      <w:rPr>
        <w:rFonts w:hint="default"/>
      </w:rPr>
    </w:lvl>
    <w:lvl w:ilvl="5" w:tplc="CA7EE322">
      <w:numFmt w:val="bullet"/>
      <w:lvlText w:val="•"/>
      <w:lvlJc w:val="left"/>
      <w:pPr>
        <w:ind w:left="5500" w:hanging="162"/>
      </w:pPr>
      <w:rPr>
        <w:rFonts w:hint="default"/>
      </w:rPr>
    </w:lvl>
    <w:lvl w:ilvl="6" w:tplc="453C63D8">
      <w:numFmt w:val="bullet"/>
      <w:lvlText w:val="•"/>
      <w:lvlJc w:val="left"/>
      <w:pPr>
        <w:ind w:left="6548" w:hanging="162"/>
      </w:pPr>
      <w:rPr>
        <w:rFonts w:hint="default"/>
      </w:rPr>
    </w:lvl>
    <w:lvl w:ilvl="7" w:tplc="E4C62466">
      <w:numFmt w:val="bullet"/>
      <w:lvlText w:val="•"/>
      <w:lvlJc w:val="left"/>
      <w:pPr>
        <w:ind w:left="7596" w:hanging="162"/>
      </w:pPr>
      <w:rPr>
        <w:rFonts w:hint="default"/>
      </w:rPr>
    </w:lvl>
    <w:lvl w:ilvl="8" w:tplc="D3A285E6">
      <w:numFmt w:val="bullet"/>
      <w:lvlText w:val="•"/>
      <w:lvlJc w:val="left"/>
      <w:pPr>
        <w:ind w:left="8644" w:hanging="162"/>
      </w:pPr>
      <w:rPr>
        <w:rFonts w:hint="default"/>
      </w:rPr>
    </w:lvl>
  </w:abstractNum>
  <w:abstractNum w:abstractNumId="3" w15:restartNumberingAfterBreak="0">
    <w:nsid w:val="360933EA"/>
    <w:multiLevelType w:val="hybridMultilevel"/>
    <w:tmpl w:val="BD1A057A"/>
    <w:lvl w:ilvl="0" w:tplc="0410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57ED69CF"/>
    <w:multiLevelType w:val="multilevel"/>
    <w:tmpl w:val="FC3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F1A04"/>
    <w:multiLevelType w:val="hybridMultilevel"/>
    <w:tmpl w:val="A76EB5F2"/>
    <w:lvl w:ilvl="0" w:tplc="83665FDC">
      <w:start w:val="1"/>
      <w:numFmt w:val="decimal"/>
      <w:lvlText w:val="%1."/>
      <w:lvlJc w:val="left"/>
      <w:pPr>
        <w:ind w:left="261" w:hanging="158"/>
        <w:jc w:val="left"/>
      </w:pPr>
      <w:rPr>
        <w:rFonts w:hint="default"/>
        <w:spacing w:val="-4"/>
        <w:w w:val="104"/>
        <w:u w:val="single" w:color="000000"/>
      </w:rPr>
    </w:lvl>
    <w:lvl w:ilvl="1" w:tplc="1938DDC8">
      <w:numFmt w:val="bullet"/>
      <w:lvlText w:val="•"/>
      <w:lvlJc w:val="left"/>
      <w:pPr>
        <w:ind w:left="1308" w:hanging="158"/>
      </w:pPr>
      <w:rPr>
        <w:rFonts w:hint="default"/>
      </w:rPr>
    </w:lvl>
    <w:lvl w:ilvl="2" w:tplc="E898AAAE">
      <w:numFmt w:val="bullet"/>
      <w:lvlText w:val="•"/>
      <w:lvlJc w:val="left"/>
      <w:pPr>
        <w:ind w:left="2356" w:hanging="158"/>
      </w:pPr>
      <w:rPr>
        <w:rFonts w:hint="default"/>
      </w:rPr>
    </w:lvl>
    <w:lvl w:ilvl="3" w:tplc="5A88713A">
      <w:numFmt w:val="bullet"/>
      <w:lvlText w:val="•"/>
      <w:lvlJc w:val="left"/>
      <w:pPr>
        <w:ind w:left="3404" w:hanging="158"/>
      </w:pPr>
      <w:rPr>
        <w:rFonts w:hint="default"/>
      </w:rPr>
    </w:lvl>
    <w:lvl w:ilvl="4" w:tplc="5DCA9CD6">
      <w:numFmt w:val="bullet"/>
      <w:lvlText w:val="•"/>
      <w:lvlJc w:val="left"/>
      <w:pPr>
        <w:ind w:left="4452" w:hanging="158"/>
      </w:pPr>
      <w:rPr>
        <w:rFonts w:hint="default"/>
      </w:rPr>
    </w:lvl>
    <w:lvl w:ilvl="5" w:tplc="387AF616">
      <w:numFmt w:val="bullet"/>
      <w:lvlText w:val="•"/>
      <w:lvlJc w:val="left"/>
      <w:pPr>
        <w:ind w:left="5500" w:hanging="158"/>
      </w:pPr>
      <w:rPr>
        <w:rFonts w:hint="default"/>
      </w:rPr>
    </w:lvl>
    <w:lvl w:ilvl="6" w:tplc="68C6CCDE">
      <w:numFmt w:val="bullet"/>
      <w:lvlText w:val="•"/>
      <w:lvlJc w:val="left"/>
      <w:pPr>
        <w:ind w:left="6548" w:hanging="158"/>
      </w:pPr>
      <w:rPr>
        <w:rFonts w:hint="default"/>
      </w:rPr>
    </w:lvl>
    <w:lvl w:ilvl="7" w:tplc="E6A285E6">
      <w:numFmt w:val="bullet"/>
      <w:lvlText w:val="•"/>
      <w:lvlJc w:val="left"/>
      <w:pPr>
        <w:ind w:left="7596" w:hanging="158"/>
      </w:pPr>
      <w:rPr>
        <w:rFonts w:hint="default"/>
      </w:rPr>
    </w:lvl>
    <w:lvl w:ilvl="8" w:tplc="586A2BE6">
      <w:numFmt w:val="bullet"/>
      <w:lvlText w:val="•"/>
      <w:lvlJc w:val="left"/>
      <w:pPr>
        <w:ind w:left="8644" w:hanging="158"/>
      </w:pPr>
      <w:rPr>
        <w:rFonts w:hint="default"/>
      </w:rPr>
    </w:lvl>
  </w:abstractNum>
  <w:abstractNum w:abstractNumId="6" w15:restartNumberingAfterBreak="0">
    <w:nsid w:val="7D3112FF"/>
    <w:multiLevelType w:val="hybridMultilevel"/>
    <w:tmpl w:val="DE90EB96"/>
    <w:lvl w:ilvl="0" w:tplc="0410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826089319">
    <w:abstractNumId w:val="2"/>
  </w:num>
  <w:num w:numId="2" w16cid:durableId="1963414238">
    <w:abstractNumId w:val="5"/>
  </w:num>
  <w:num w:numId="3" w16cid:durableId="430470559">
    <w:abstractNumId w:val="3"/>
  </w:num>
  <w:num w:numId="4" w16cid:durableId="443765842">
    <w:abstractNumId w:val="0"/>
  </w:num>
  <w:num w:numId="5" w16cid:durableId="224218844">
    <w:abstractNumId w:val="1"/>
  </w:num>
  <w:num w:numId="6" w16cid:durableId="1773745431">
    <w:abstractNumId w:val="6"/>
  </w:num>
  <w:num w:numId="7" w16cid:durableId="930814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B4"/>
    <w:rsid w:val="00015EE6"/>
    <w:rsid w:val="000F1A72"/>
    <w:rsid w:val="001307AA"/>
    <w:rsid w:val="001850FF"/>
    <w:rsid w:val="001E10F8"/>
    <w:rsid w:val="00211930"/>
    <w:rsid w:val="002B359A"/>
    <w:rsid w:val="002D6CCB"/>
    <w:rsid w:val="003761C8"/>
    <w:rsid w:val="004A0D59"/>
    <w:rsid w:val="00543492"/>
    <w:rsid w:val="00576BCB"/>
    <w:rsid w:val="005B6FA8"/>
    <w:rsid w:val="005D31C0"/>
    <w:rsid w:val="00631F67"/>
    <w:rsid w:val="007C47D4"/>
    <w:rsid w:val="00807E29"/>
    <w:rsid w:val="0086183C"/>
    <w:rsid w:val="008657CC"/>
    <w:rsid w:val="008736E3"/>
    <w:rsid w:val="00897C13"/>
    <w:rsid w:val="008A70F6"/>
    <w:rsid w:val="008D0CA4"/>
    <w:rsid w:val="008D2579"/>
    <w:rsid w:val="00A105B7"/>
    <w:rsid w:val="00A73C93"/>
    <w:rsid w:val="00AD38D3"/>
    <w:rsid w:val="00B07802"/>
    <w:rsid w:val="00B12FC4"/>
    <w:rsid w:val="00BB7B41"/>
    <w:rsid w:val="00BE26B4"/>
    <w:rsid w:val="00C72575"/>
    <w:rsid w:val="00C80E9E"/>
    <w:rsid w:val="00C97D08"/>
    <w:rsid w:val="00D2434E"/>
    <w:rsid w:val="00D4048F"/>
    <w:rsid w:val="00E979A5"/>
    <w:rsid w:val="00EC3DB5"/>
    <w:rsid w:val="00F76052"/>
    <w:rsid w:val="00F9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112F"/>
  <w15:docId w15:val="{1EE3CC72-A804-488D-B851-1110FEA7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134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261" w:hanging="162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5E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EE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15E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EE6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D4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fepinet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Agyo Privacy</vt:lpstr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Agyo Privacy</dc:title>
  <dc:subject>Agyo Privacy</dc:subject>
  <dc:creator>Agyo Privacy</dc:creator>
  <cp:lastModifiedBy>Elvira</cp:lastModifiedBy>
  <cp:revision>9</cp:revision>
  <dcterms:created xsi:type="dcterms:W3CDTF">2026-01-19T14:04:00Z</dcterms:created>
  <dcterms:modified xsi:type="dcterms:W3CDTF">2026-02-09T11:55:00Z</dcterms:modified>
</cp:coreProperties>
</file>